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表1    </w:t>
      </w:r>
      <w:r>
        <w:rPr>
          <w:rFonts w:hint="eastAsia"/>
          <w:b/>
          <w:bCs/>
          <w:sz w:val="30"/>
          <w:szCs w:val="30"/>
        </w:rPr>
        <w:t>青岛科技大学博士研究生基本情况表</w:t>
      </w:r>
    </w:p>
    <w:tbl>
      <w:tblPr>
        <w:tblStyle w:val="4"/>
        <w:tblW w:w="137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9"/>
        <w:gridCol w:w="423"/>
        <w:gridCol w:w="108"/>
        <w:gridCol w:w="1158"/>
        <w:gridCol w:w="245"/>
        <w:gridCol w:w="229"/>
        <w:gridCol w:w="600"/>
        <w:gridCol w:w="393"/>
        <w:gridCol w:w="733"/>
        <w:gridCol w:w="134"/>
        <w:gridCol w:w="236"/>
        <w:gridCol w:w="76"/>
        <w:gridCol w:w="306"/>
        <w:gridCol w:w="102"/>
        <w:gridCol w:w="1053"/>
        <w:gridCol w:w="387"/>
        <w:gridCol w:w="258"/>
        <w:gridCol w:w="66"/>
        <w:gridCol w:w="384"/>
        <w:gridCol w:w="228"/>
        <w:gridCol w:w="417"/>
        <w:gridCol w:w="615"/>
        <w:gridCol w:w="295"/>
        <w:gridCol w:w="233"/>
        <w:gridCol w:w="367"/>
        <w:gridCol w:w="185"/>
        <w:gridCol w:w="975"/>
        <w:gridCol w:w="360"/>
        <w:gridCol w:w="232"/>
        <w:gridCol w:w="53"/>
        <w:gridCol w:w="450"/>
        <w:gridCol w:w="705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gridSpan w:val="3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学号</w:t>
            </w:r>
          </w:p>
        </w:tc>
        <w:tc>
          <w:tcPr>
            <w:tcW w:w="1266" w:type="dxa"/>
            <w:gridSpan w:val="2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074" w:type="dxa"/>
            <w:gridSpan w:val="3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126" w:type="dxa"/>
            <w:gridSpan w:val="2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752" w:type="dxa"/>
            <w:gridSpan w:val="4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155" w:type="dxa"/>
            <w:gridSpan w:val="2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678" w:type="dxa"/>
            <w:gridSpan w:val="3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895" w:type="dxa"/>
            <w:gridSpan w:val="3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160" w:type="dxa"/>
            <w:gridSpan w:val="2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095" w:type="dxa"/>
            <w:gridSpan w:val="4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705" w:type="dxa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籍贯</w:t>
            </w:r>
          </w:p>
        </w:tc>
        <w:tc>
          <w:tcPr>
            <w:tcW w:w="1170" w:type="dxa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4" w:type="dxa"/>
            <w:gridSpan w:val="5"/>
            <w:vAlign w:val="top"/>
          </w:tcPr>
          <w:p>
            <w:pP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大学毕业院校、专业、时间</w:t>
            </w:r>
          </w:p>
        </w:tc>
        <w:tc>
          <w:tcPr>
            <w:tcW w:w="2200" w:type="dxa"/>
            <w:gridSpan w:val="5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07" w:type="dxa"/>
            <w:gridSpan w:val="6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授硕士学位院校、专业、时间</w:t>
            </w:r>
          </w:p>
        </w:tc>
        <w:tc>
          <w:tcPr>
            <w:tcW w:w="1323" w:type="dxa"/>
            <w:gridSpan w:val="5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2" w:type="dxa"/>
            <w:gridSpan w:val="2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博士论文题目</w:t>
            </w:r>
          </w:p>
        </w:tc>
        <w:tc>
          <w:tcPr>
            <w:tcW w:w="5025" w:type="dxa"/>
            <w:gridSpan w:val="11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6" w:type="dxa"/>
            <w:gridSpan w:val="4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学习方式</w:t>
            </w:r>
          </w:p>
        </w:tc>
        <w:tc>
          <w:tcPr>
            <w:tcW w:w="1158" w:type="dxa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博士入学年月</w:t>
            </w:r>
          </w:p>
        </w:tc>
        <w:tc>
          <w:tcPr>
            <w:tcW w:w="733" w:type="dxa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52" w:type="dxa"/>
            <w:gridSpan w:val="4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导师</w:t>
            </w:r>
          </w:p>
        </w:tc>
        <w:tc>
          <w:tcPr>
            <w:tcW w:w="1155" w:type="dxa"/>
            <w:gridSpan w:val="2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645" w:type="dxa"/>
            <w:gridSpan w:val="2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专业</w:t>
            </w:r>
          </w:p>
        </w:tc>
        <w:tc>
          <w:tcPr>
            <w:tcW w:w="1710" w:type="dxa"/>
            <w:gridSpan w:val="5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080" w:type="dxa"/>
            <w:gridSpan w:val="4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研究方向</w:t>
            </w:r>
          </w:p>
        </w:tc>
        <w:tc>
          <w:tcPr>
            <w:tcW w:w="3945" w:type="dxa"/>
            <w:gridSpan w:val="7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6" w:type="dxa"/>
            <w:gridSpan w:val="4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论文类型</w:t>
            </w:r>
          </w:p>
        </w:tc>
        <w:tc>
          <w:tcPr>
            <w:tcW w:w="1158" w:type="dxa"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467" w:type="dxa"/>
            <w:gridSpan w:val="4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论文选题来源</w:t>
            </w:r>
          </w:p>
        </w:tc>
        <w:tc>
          <w:tcPr>
            <w:tcW w:w="2640" w:type="dxa"/>
            <w:gridSpan w:val="7"/>
            <w:tcBorders/>
            <w:vAlign w:val="top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095" w:type="dxa"/>
            <w:gridSpan w:val="4"/>
            <w:vAlign w:val="top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论文字数</w:t>
            </w:r>
          </w:p>
        </w:tc>
        <w:tc>
          <w:tcPr>
            <w:tcW w:w="645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1695" w:type="dxa"/>
            <w:gridSpan w:val="5"/>
            <w:vAlign w:val="top"/>
          </w:tcPr>
          <w:p>
            <w:pPr>
              <w:rPr>
                <w:sz w:val="20"/>
                <w:szCs w:val="20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论文起止日期</w:t>
            </w:r>
          </w:p>
        </w:tc>
        <w:tc>
          <w:tcPr>
            <w:tcW w:w="1335" w:type="dxa"/>
            <w:gridSpan w:val="2"/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1440" w:type="dxa"/>
            <w:gridSpan w:val="4"/>
            <w:vAlign w:val="top"/>
          </w:tcPr>
          <w:p>
            <w:pPr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论文答辩日期</w:t>
            </w:r>
          </w:p>
        </w:tc>
        <w:tc>
          <w:tcPr>
            <w:tcW w:w="1170" w:type="dxa"/>
            <w:vAlign w:val="top"/>
          </w:tcPr>
          <w:p>
            <w:pPr>
              <w:rPr>
                <w:rFonts w:hint="eastAsia" w:eastAsia="宋体"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gridSpan w:val="2"/>
            <w:vMerge w:val="restart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20"/>
                <w:szCs w:val="20"/>
              </w:rPr>
              <w:t>课程考核成绩</w:t>
            </w:r>
          </w:p>
        </w:tc>
        <w:tc>
          <w:tcPr>
            <w:tcW w:w="3156" w:type="dxa"/>
            <w:gridSpan w:val="7"/>
            <w:vAlign w:val="top"/>
          </w:tcPr>
          <w:p>
            <w:pP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867" w:type="dxa"/>
            <w:gridSpan w:val="2"/>
            <w:vAlign w:val="top"/>
          </w:tcPr>
          <w:p>
            <w:pP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学分数</w:t>
            </w:r>
          </w:p>
        </w:tc>
        <w:tc>
          <w:tcPr>
            <w:tcW w:w="720" w:type="dxa"/>
            <w:gridSpan w:val="4"/>
            <w:vAlign w:val="top"/>
          </w:tcPr>
          <w:p>
            <w:pP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成绩</w:t>
            </w:r>
          </w:p>
        </w:tc>
        <w:tc>
          <w:tcPr>
            <w:tcW w:w="1053" w:type="dxa"/>
            <w:vAlign w:val="top"/>
          </w:tcPr>
          <w:p>
            <w:pPr>
              <w:rPr>
                <w:rFonts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ˎ̥" w:hAnsi="ˎ̥" w:cs="宋体"/>
                <w:b/>
                <w:bCs/>
                <w:color w:val="000000"/>
                <w:kern w:val="0"/>
                <w:sz w:val="18"/>
                <w:szCs w:val="18"/>
              </w:rPr>
              <w:t>任课教师</w:t>
            </w:r>
          </w:p>
        </w:tc>
        <w:tc>
          <w:tcPr>
            <w:tcW w:w="7380" w:type="dxa"/>
            <w:gridSpan w:val="18"/>
            <w:vAlign w:val="top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参与科研、教学或社会调查工作实践考核（内容、方式、时间和评语）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585" w:type="dxa"/>
            <w:gridSpan w:val="2"/>
            <w:vMerge w:val="continue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6" w:type="dxa"/>
            <w:gridSpan w:val="7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gridSpan w:val="2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4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80" w:type="dxa"/>
            <w:gridSpan w:val="18"/>
            <w:vMerge w:val="restart"/>
            <w:vAlign w:val="top"/>
          </w:tcPr>
          <w:p>
            <w:pPr>
              <w:spacing w:line="300" w:lineRule="auto"/>
              <w:ind w:firstLine="360" w:firstLineChars="200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gridSpan w:val="2"/>
            <w:vMerge w:val="continue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6" w:type="dxa"/>
            <w:gridSpan w:val="7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gridSpan w:val="2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4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80" w:type="dxa"/>
            <w:gridSpan w:val="18"/>
            <w:vMerge w:val="continue"/>
            <w:vAlign w:val="top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gridSpan w:val="2"/>
            <w:vMerge w:val="continue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6" w:type="dxa"/>
            <w:gridSpan w:val="7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67" w:type="dxa"/>
            <w:gridSpan w:val="2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4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80" w:type="dxa"/>
            <w:gridSpan w:val="18"/>
            <w:vMerge w:val="continue"/>
            <w:vAlign w:val="top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gridSpan w:val="2"/>
            <w:vMerge w:val="continue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6" w:type="dxa"/>
            <w:gridSpan w:val="7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gridSpan w:val="2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4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vAlign w:val="center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80" w:type="dxa"/>
            <w:gridSpan w:val="18"/>
            <w:vMerge w:val="continue"/>
            <w:vAlign w:val="top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gridSpan w:val="2"/>
            <w:vMerge w:val="continue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6" w:type="dxa"/>
            <w:gridSpan w:val="7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gridSpan w:val="2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4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80" w:type="dxa"/>
            <w:gridSpan w:val="18"/>
            <w:vMerge w:val="continue"/>
            <w:vAlign w:val="top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5" w:type="dxa"/>
            <w:gridSpan w:val="2"/>
            <w:vMerge w:val="continue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56" w:type="dxa"/>
            <w:gridSpan w:val="7"/>
            <w:vAlign w:val="top"/>
          </w:tcPr>
          <w:p>
            <w:pPr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67" w:type="dxa"/>
            <w:gridSpan w:val="2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4"/>
            <w:vAlign w:val="top"/>
          </w:tcPr>
          <w:p>
            <w:pPr>
              <w:jc w:val="center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3" w:type="dxa"/>
            <w:vAlign w:val="top"/>
          </w:tcPr>
          <w:p>
            <w:pP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380" w:type="dxa"/>
            <w:gridSpan w:val="18"/>
            <w:vMerge w:val="continue"/>
            <w:vAlign w:val="top"/>
          </w:tcPr>
          <w:p>
            <w:pPr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61" w:type="dxa"/>
            <w:gridSpan w:val="34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学位论文答辩情况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Merge w:val="restart"/>
            <w:vAlign w:val="top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 w:eastAsia="楷体_GB2312"/>
                <w:bCs/>
                <w:szCs w:val="21"/>
              </w:rPr>
            </w:pPr>
            <w:r>
              <w:rPr>
                <w:rFonts w:hint="eastAsia" w:eastAsia="楷体_GB2312"/>
                <w:bCs/>
                <w:szCs w:val="21"/>
              </w:rPr>
              <w:t>论</w:t>
            </w:r>
          </w:p>
          <w:p>
            <w:pPr>
              <w:rPr>
                <w:rFonts w:hint="eastAsia" w:eastAsia="楷体_GB2312"/>
                <w:bCs/>
                <w:szCs w:val="21"/>
              </w:rPr>
            </w:pPr>
            <w:r>
              <w:rPr>
                <w:rFonts w:hint="eastAsia" w:eastAsia="楷体_GB2312"/>
                <w:bCs/>
                <w:szCs w:val="21"/>
              </w:rPr>
              <w:t>文</w:t>
            </w:r>
          </w:p>
          <w:p>
            <w:pPr>
              <w:rPr>
                <w:rFonts w:hint="eastAsia" w:eastAsia="楷体_GB2312"/>
                <w:bCs/>
                <w:szCs w:val="21"/>
              </w:rPr>
            </w:pPr>
            <w:r>
              <w:rPr>
                <w:rFonts w:hint="eastAsia" w:eastAsia="楷体_GB2312"/>
                <w:bCs/>
                <w:szCs w:val="21"/>
              </w:rPr>
              <w:t>评</w:t>
            </w:r>
          </w:p>
          <w:p>
            <w:pPr>
              <w:rPr>
                <w:rFonts w:hint="eastAsia" w:eastAsia="楷体_GB2312"/>
                <w:bCs/>
                <w:szCs w:val="21"/>
              </w:rPr>
            </w:pPr>
            <w:r>
              <w:rPr>
                <w:rFonts w:hint="eastAsia" w:eastAsia="楷体_GB2312"/>
                <w:bCs/>
                <w:szCs w:val="21"/>
              </w:rPr>
              <w:t>阅</w:t>
            </w:r>
          </w:p>
          <w:p>
            <w:pPr>
              <w:rPr>
                <w:rFonts w:hint="eastAsia" w:eastAsia="楷体_GB2312"/>
                <w:bCs/>
                <w:szCs w:val="21"/>
              </w:rPr>
            </w:pPr>
            <w:r>
              <w:rPr>
                <w:rFonts w:hint="eastAsia" w:eastAsia="楷体_GB2312"/>
                <w:bCs/>
                <w:szCs w:val="21"/>
              </w:rPr>
              <w:t>综</w:t>
            </w:r>
          </w:p>
          <w:p>
            <w:pPr>
              <w:rPr>
                <w:rFonts w:hint="eastAsia" w:eastAsia="楷体_GB2312"/>
                <w:bCs/>
                <w:szCs w:val="21"/>
              </w:rPr>
            </w:pPr>
            <w:r>
              <w:rPr>
                <w:rFonts w:hint="eastAsia" w:eastAsia="楷体_GB2312"/>
                <w:bCs/>
                <w:szCs w:val="21"/>
              </w:rPr>
              <w:t>合</w:t>
            </w:r>
          </w:p>
          <w:p>
            <w:pPr>
              <w:rPr>
                <w:rFonts w:hint="eastAsia" w:eastAsia="楷体_GB2312"/>
                <w:bCs/>
                <w:szCs w:val="21"/>
              </w:rPr>
            </w:pPr>
            <w:r>
              <w:rPr>
                <w:rFonts w:hint="eastAsia" w:eastAsia="楷体_GB2312"/>
                <w:bCs/>
                <w:szCs w:val="21"/>
              </w:rPr>
              <w:t>意</w:t>
            </w:r>
          </w:p>
          <w:p>
            <w:pPr>
              <w:rPr>
                <w:rFonts w:hint="eastAsia" w:eastAsia="楷体_GB2312"/>
                <w:bCs/>
                <w:szCs w:val="21"/>
              </w:rPr>
            </w:pPr>
            <w:r>
              <w:rPr>
                <w:rFonts w:hint="eastAsia" w:eastAsia="楷体_GB2312"/>
                <w:bCs/>
                <w:szCs w:val="21"/>
              </w:rPr>
              <w:t>见</w:t>
            </w:r>
          </w:p>
          <w:p>
            <w:pPr>
              <w:rPr>
                <w:rFonts w:hint="eastAsia"/>
              </w:rPr>
            </w:pPr>
          </w:p>
        </w:tc>
        <w:tc>
          <w:tcPr>
            <w:tcW w:w="2172" w:type="dxa"/>
            <w:gridSpan w:val="6"/>
            <w:vAlign w:val="center"/>
          </w:tcPr>
          <w:p>
            <w:pPr>
              <w:spacing w:line="120" w:lineRule="auto"/>
              <w:jc w:val="center"/>
              <w:rPr>
                <w:rFonts w:hint="eastAsia"/>
              </w:rPr>
            </w:pPr>
            <w:r>
              <w:rPr>
                <w:rFonts w:hint="eastAsia" w:ascii="黑体" w:hAnsi="宋体" w:eastAsia="黑体"/>
                <w:b/>
                <w:bCs/>
              </w:rPr>
              <w:t>评阅成绩</w:t>
            </w:r>
          </w:p>
        </w:tc>
        <w:tc>
          <w:tcPr>
            <w:tcW w:w="2172" w:type="dxa"/>
            <w:gridSpan w:val="6"/>
            <w:vAlign w:val="center"/>
          </w:tcPr>
          <w:p>
            <w:pPr>
              <w:spacing w:line="120" w:lineRule="auto"/>
              <w:jc w:val="center"/>
              <w:rPr>
                <w:rFonts w:hint="eastAsia" w:ascii="黑体" w:hAnsi="宋体" w:eastAsia="黑体"/>
              </w:rPr>
            </w:pPr>
          </w:p>
        </w:tc>
        <w:tc>
          <w:tcPr>
            <w:tcW w:w="2172" w:type="dxa"/>
            <w:gridSpan w:val="6"/>
            <w:vAlign w:val="center"/>
          </w:tcPr>
          <w:p>
            <w:pPr>
              <w:spacing w:line="120" w:lineRule="auto"/>
              <w:jc w:val="center"/>
              <w:rPr>
                <w:rFonts w:hint="eastAsia" w:ascii="黑体" w:hAnsi="宋体" w:eastAsia="黑体"/>
              </w:rPr>
            </w:pPr>
            <w:r>
              <w:rPr>
                <w:rFonts w:hint="eastAsia" w:ascii="黑体" w:hAnsi="宋体" w:eastAsia="黑体"/>
                <w:b/>
                <w:bCs/>
              </w:rPr>
              <w:t>评阅成绩</w:t>
            </w:r>
          </w:p>
        </w:tc>
        <w:tc>
          <w:tcPr>
            <w:tcW w:w="2172" w:type="dxa"/>
            <w:gridSpan w:val="6"/>
            <w:vAlign w:val="center"/>
          </w:tcPr>
          <w:p>
            <w:pPr>
              <w:spacing w:line="120" w:lineRule="auto"/>
              <w:jc w:val="center"/>
              <w:rPr>
                <w:rFonts w:hint="eastAsia" w:ascii="黑体" w:hAnsi="宋体" w:eastAsia="黑体"/>
              </w:rPr>
            </w:pPr>
          </w:p>
        </w:tc>
        <w:tc>
          <w:tcPr>
            <w:tcW w:w="2172" w:type="dxa"/>
            <w:gridSpan w:val="6"/>
            <w:vAlign w:val="center"/>
          </w:tcPr>
          <w:p>
            <w:pPr>
              <w:spacing w:line="120" w:lineRule="auto"/>
              <w:jc w:val="center"/>
              <w:rPr>
                <w:rFonts w:hint="eastAsia" w:ascii="黑体" w:hAnsi="宋体" w:eastAsia="黑体"/>
              </w:rPr>
            </w:pPr>
            <w:r>
              <w:rPr>
                <w:rFonts w:hint="eastAsia" w:ascii="黑体" w:hAnsi="宋体" w:eastAsia="黑体"/>
                <w:b/>
                <w:bCs/>
              </w:rPr>
              <w:t>评阅成绩</w:t>
            </w:r>
          </w:p>
        </w:tc>
        <w:tc>
          <w:tcPr>
            <w:tcW w:w="2325" w:type="dxa"/>
            <w:gridSpan w:val="3"/>
            <w:vAlign w:val="center"/>
          </w:tcPr>
          <w:p>
            <w:pPr>
              <w:jc w:val="center"/>
              <w:rPr>
                <w:rFonts w:hint="eastAsia" w:ascii="黑体" w:hAnsi="宋体" w:eastAsia="黑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0" w:hRule="atLeast"/>
        </w:trPr>
        <w:tc>
          <w:tcPr>
            <w:tcW w:w="576" w:type="dxa"/>
            <w:vMerge w:val="continue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3185" w:type="dxa"/>
            <w:gridSpan w:val="33"/>
            <w:vAlign w:val="top"/>
          </w:tcPr>
          <w:p>
            <w:pPr>
              <w:ind w:firstLine="420" w:firstLineChars="200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0" w:hRule="atLeast"/>
        </w:trPr>
        <w:tc>
          <w:tcPr>
            <w:tcW w:w="576" w:type="dxa"/>
            <w:vAlign w:val="top"/>
          </w:tcPr>
          <w:p>
            <w:pPr>
              <w:rPr>
                <w:rFonts w:hint="eastAsia" w:eastAsia="楷体_GB2312"/>
                <w:bCs/>
                <w:szCs w:val="21"/>
              </w:rPr>
            </w:pPr>
            <w:r>
              <w:rPr>
                <w:rFonts w:hint="eastAsia" w:eastAsia="楷体_GB2312"/>
                <w:bCs/>
                <w:szCs w:val="21"/>
              </w:rPr>
              <w:t>论文答辩委员会学术评语及</w:t>
            </w:r>
            <w:r>
              <w:rPr>
                <w:rFonts w:hint="eastAsia" w:ascii="黑体" w:eastAsia="楷体_GB2312"/>
                <w:szCs w:val="21"/>
              </w:rPr>
              <w:t>表决情况</w:t>
            </w:r>
          </w:p>
        </w:tc>
        <w:tc>
          <w:tcPr>
            <w:tcW w:w="13185" w:type="dxa"/>
            <w:gridSpan w:val="33"/>
            <w:vAlign w:val="top"/>
          </w:tcPr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hint="eastAsia" w:ascii="楷体_GB2312" w:eastAsia="楷体_GB2312"/>
                <w:szCs w:val="21"/>
              </w:rPr>
            </w:pPr>
          </w:p>
          <w:p>
            <w:pPr>
              <w:jc w:val="right"/>
              <w:rPr>
                <w:rFonts w:ascii="楷体_GB2312" w:eastAsia="楷体_GB2312"/>
                <w:b/>
                <w:bCs/>
                <w:szCs w:val="21"/>
              </w:rPr>
            </w:pPr>
            <w:r>
              <w:rPr>
                <w:rFonts w:hint="eastAsia" w:ascii="楷体_GB2312" w:eastAsia="楷体_GB2312"/>
                <w:szCs w:val="21"/>
              </w:rPr>
              <w:t>投票结果：优</w:t>
            </w:r>
            <w:r>
              <w:rPr>
                <w:rFonts w:hint="eastAsia" w:ascii="楷体_GB2312" w:eastAsia="楷体_GB2312"/>
                <w:szCs w:val="21"/>
                <w:u w:val="single"/>
              </w:rPr>
              <w:t xml:space="preserve">   </w:t>
            </w:r>
            <w:r>
              <w:rPr>
                <w:rFonts w:hint="eastAsia" w:ascii="楷体_GB2312" w:eastAsia="楷体_GB2312"/>
                <w:szCs w:val="21"/>
              </w:rPr>
              <w:t>票   良</w:t>
            </w:r>
            <w:r>
              <w:rPr>
                <w:rFonts w:hint="eastAsia" w:ascii="楷体_GB2312" w:eastAsia="楷体_GB2312"/>
                <w:szCs w:val="21"/>
                <w:u w:val="single"/>
              </w:rPr>
              <w:t xml:space="preserve">      </w:t>
            </w:r>
            <w:r>
              <w:rPr>
                <w:rFonts w:hint="eastAsia" w:ascii="楷体_GB2312" w:eastAsia="楷体_GB2312"/>
                <w:szCs w:val="21"/>
              </w:rPr>
              <w:t>票</w:t>
            </w:r>
            <w:r>
              <w:rPr>
                <w:rFonts w:ascii="楷体_GB2312" w:eastAsia="楷体_GB2312"/>
                <w:szCs w:val="21"/>
              </w:rPr>
              <w:t xml:space="preserve"> </w:t>
            </w:r>
            <w:r>
              <w:rPr>
                <w:rFonts w:hint="eastAsia" w:ascii="楷体_GB2312" w:eastAsia="楷体_GB2312"/>
                <w:szCs w:val="21"/>
              </w:rPr>
              <w:t xml:space="preserve"> 及格</w:t>
            </w:r>
            <w:r>
              <w:rPr>
                <w:rFonts w:hint="eastAsia" w:ascii="楷体_GB2312" w:eastAsia="楷体_GB2312"/>
                <w:szCs w:val="21"/>
                <w:u w:val="single"/>
              </w:rPr>
              <w:t xml:space="preserve">      </w:t>
            </w:r>
            <w:r>
              <w:rPr>
                <w:rFonts w:hint="eastAsia" w:ascii="楷体_GB2312" w:eastAsia="楷体_GB2312"/>
                <w:szCs w:val="21"/>
              </w:rPr>
              <w:t>票 不及格</w:t>
            </w:r>
            <w:r>
              <w:rPr>
                <w:rFonts w:hint="eastAsia" w:ascii="楷体_GB2312" w:eastAsia="楷体_GB2312"/>
                <w:szCs w:val="21"/>
                <w:u w:val="single"/>
              </w:rPr>
              <w:t xml:space="preserve">        </w:t>
            </w:r>
            <w:r>
              <w:rPr>
                <w:rFonts w:hint="eastAsia" w:ascii="楷体_GB2312" w:eastAsia="楷体_GB2312"/>
                <w:szCs w:val="21"/>
              </w:rPr>
              <w:t xml:space="preserve">票          </w:t>
            </w:r>
          </w:p>
          <w:p>
            <w:pPr>
              <w:widowControl/>
              <w:jc w:val="right"/>
              <w:rPr>
                <w:rFonts w:hint="eastAsia"/>
              </w:rPr>
            </w:pPr>
            <w:r>
              <w:rPr>
                <w:rFonts w:hint="eastAsia" w:ascii="楷体_GB2312" w:eastAsia="楷体_GB2312"/>
                <w:szCs w:val="21"/>
              </w:rPr>
              <w:t>建议授予博士学位（  ）票          不宜授予博士学位（  ）票；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2" w:hRule="atLeast"/>
        </w:trPr>
        <w:tc>
          <w:tcPr>
            <w:tcW w:w="576" w:type="dxa"/>
            <w:vAlign w:val="top"/>
          </w:tcPr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发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表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论文、科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研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成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果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获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奖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及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专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利</w:t>
            </w:r>
          </w:p>
          <w:p>
            <w:pPr>
              <w:rPr>
                <w:rFonts w:hint="eastAsia" w:ascii="黑体" w:eastAsia="楷体_GB2312"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情</w:t>
            </w:r>
          </w:p>
          <w:p>
            <w:pPr>
              <w:rPr>
                <w:rFonts w:hint="eastAsia" w:eastAsia="楷体_GB2312"/>
                <w:b/>
                <w:bCs/>
                <w:szCs w:val="21"/>
              </w:rPr>
            </w:pPr>
            <w:r>
              <w:rPr>
                <w:rFonts w:hint="eastAsia" w:ascii="黑体" w:eastAsia="楷体_GB2312"/>
                <w:szCs w:val="21"/>
              </w:rPr>
              <w:t>况</w:t>
            </w:r>
          </w:p>
        </w:tc>
        <w:tc>
          <w:tcPr>
            <w:tcW w:w="13185" w:type="dxa"/>
            <w:gridSpan w:val="33"/>
            <w:vAlign w:val="top"/>
          </w:tcPr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</w:pPr>
          </w:p>
          <w:p>
            <w:pPr>
              <w:widowControl/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2519" w:type="dxa"/>
            <w:gridSpan w:val="6"/>
            <w:vAlign w:val="center"/>
          </w:tcPr>
          <w:p>
            <w:pPr>
              <w:widowControl/>
              <w:jc w:val="center"/>
              <w:textAlignment w:val="baseline"/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论文答辩成绩</w:t>
            </w:r>
          </w:p>
        </w:tc>
        <w:tc>
          <w:tcPr>
            <w:tcW w:w="2325" w:type="dxa"/>
            <w:gridSpan w:val="6"/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24" w:type="dxa"/>
            <w:gridSpan w:val="5"/>
            <w:vAlign w:val="center"/>
          </w:tcPr>
          <w:p>
            <w:pPr>
              <w:widowControl/>
              <w:jc w:val="center"/>
              <w:textAlignment w:val="baseline"/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答辩委员会决议</w:t>
            </w:r>
          </w:p>
        </w:tc>
        <w:tc>
          <w:tcPr>
            <w:tcW w:w="2263" w:type="dxa"/>
            <w:gridSpan w:val="7"/>
            <w:vAlign w:val="center"/>
          </w:tcPr>
          <w:p>
            <w:pPr>
              <w:widowControl/>
              <w:jc w:val="center"/>
              <w:textAlignment w:val="baseline"/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352" w:type="dxa"/>
            <w:gridSpan w:val="6"/>
            <w:vAlign w:val="center"/>
          </w:tcPr>
          <w:p>
            <w:pPr>
              <w:widowControl/>
              <w:jc w:val="center"/>
              <w:textAlignment w:val="baseline"/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  <w:t>院学位分委员会决议</w:t>
            </w:r>
          </w:p>
        </w:tc>
        <w:tc>
          <w:tcPr>
            <w:tcW w:w="2378" w:type="dxa"/>
            <w:gridSpan w:val="4"/>
            <w:vAlign w:val="center"/>
          </w:tcPr>
          <w:p>
            <w:pPr>
              <w:widowControl/>
              <w:jc w:val="center"/>
              <w:textAlignment w:val="baseline"/>
              <w:rPr>
                <w:rFonts w:ascii="ˎ̥" w:hAnsi="ˎ̥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/>
    </w:p>
    <w:sectPr>
      <w:pgSz w:w="17010" w:h="2268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ˎ̥">
    <w:altName w:val="Times New Roman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B85D21"/>
    <w:rsid w:val="6CB85D2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2016-01-04T06:29:00Z</dcterms:created>
  <dc:creator>dell</dc:creator>
  <cp:lastModifiedBy>dell</cp:lastModifiedBy>
  <dcterms:modified xsi:type="dcterms:W3CDTF">2016-01-04T06:36:08Z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